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Style w:val="Forte"/>
          <w:rFonts w:ascii="Arial" w:hAnsi="Arial" w:cs="Arial"/>
          <w:color w:val="190F00"/>
        </w:rPr>
      </w:pPr>
      <w:r>
        <w:rPr>
          <w:rStyle w:val="Forte"/>
          <w:rFonts w:ascii="Arial" w:hAnsi="Arial" w:cs="Arial"/>
          <w:color w:val="190F00"/>
        </w:rPr>
        <w:t>As 12 principais características da fibra de vidro segundo laboratório</w:t>
      </w: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Style w:val="Forte"/>
          <w:rFonts w:ascii="Arial" w:hAnsi="Arial" w:cs="Arial"/>
          <w:color w:val="190F00"/>
        </w:rPr>
      </w:pPr>
      <w:r>
        <w:rPr>
          <w:rStyle w:val="Forte"/>
          <w:rFonts w:ascii="Arial" w:hAnsi="Arial" w:cs="Arial"/>
          <w:color w:val="190F00"/>
        </w:rPr>
        <w:t>De desenvolvimento de matérias da nasa.</w:t>
      </w:r>
      <w:bookmarkStart w:id="0" w:name="_GoBack"/>
      <w:bookmarkEnd w:id="0"/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Style w:val="Forte"/>
          <w:rFonts w:ascii="Arial" w:hAnsi="Arial" w:cs="Arial"/>
          <w:color w:val="190F00"/>
        </w:rPr>
      </w:pP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Style w:val="Forte"/>
          <w:rFonts w:ascii="Arial" w:hAnsi="Arial" w:cs="Arial"/>
          <w:color w:val="190F00"/>
        </w:rPr>
      </w:pP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  <w:r>
        <w:rPr>
          <w:rStyle w:val="Forte"/>
          <w:rFonts w:ascii="Arial" w:hAnsi="Arial" w:cs="Arial"/>
          <w:color w:val="190F00"/>
        </w:rPr>
        <w:t>– Leveza:</w:t>
      </w:r>
      <w:r>
        <w:rPr>
          <w:rStyle w:val="apple-converted-space"/>
          <w:rFonts w:ascii="Arial" w:hAnsi="Arial" w:cs="Arial"/>
          <w:color w:val="190F00"/>
        </w:rPr>
        <w:t> </w:t>
      </w:r>
      <w:r>
        <w:rPr>
          <w:rFonts w:ascii="Arial" w:hAnsi="Arial" w:cs="Arial"/>
          <w:color w:val="190F00"/>
        </w:rPr>
        <w:t>partes de plástico reforçadas ajudam a economizar peso comparadas às partes de aço (até 30% mais leves) com propriedades termo-mecânicas semelhantes.</w:t>
      </w: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  <w:r>
        <w:rPr>
          <w:rStyle w:val="Forte"/>
          <w:rFonts w:ascii="Arial" w:hAnsi="Arial" w:cs="Arial"/>
          <w:color w:val="190F00"/>
        </w:rPr>
        <w:t>– Reciclagem:</w:t>
      </w:r>
      <w:r>
        <w:rPr>
          <w:rStyle w:val="apple-converted-space"/>
          <w:rFonts w:ascii="Arial" w:hAnsi="Arial" w:cs="Arial"/>
          <w:color w:val="190F00"/>
        </w:rPr>
        <w:t> </w:t>
      </w:r>
      <w:r>
        <w:rPr>
          <w:rFonts w:ascii="Arial" w:hAnsi="Arial" w:cs="Arial"/>
          <w:color w:val="190F00"/>
        </w:rPr>
        <w:t>Devido a métodos técnicos diferentes, reciclagem de fibra de vidro é agora possível, como também o</w:t>
      </w:r>
      <w:r>
        <w:rPr>
          <w:rStyle w:val="apple-converted-space"/>
          <w:rFonts w:ascii="Arial" w:hAnsi="Arial" w:cs="Arial"/>
          <w:color w:val="190F00"/>
        </w:rPr>
        <w:t> </w:t>
      </w:r>
      <w:hyperlink r:id="rId5" w:tgtFrame="_blank" w:history="1">
        <w:r>
          <w:rPr>
            <w:rStyle w:val="Forte"/>
            <w:rFonts w:ascii="Arial" w:hAnsi="Arial" w:cs="Arial"/>
            <w:color w:val="995C00"/>
          </w:rPr>
          <w:t>reciclagem</w:t>
        </w:r>
      </w:hyperlink>
      <w:r>
        <w:rPr>
          <w:rStyle w:val="apple-converted-space"/>
          <w:rFonts w:ascii="Arial" w:hAnsi="Arial" w:cs="Arial"/>
          <w:color w:val="190F00"/>
        </w:rPr>
        <w:t> </w:t>
      </w:r>
      <w:r>
        <w:rPr>
          <w:rFonts w:ascii="Arial" w:hAnsi="Arial" w:cs="Arial"/>
          <w:color w:val="190F00"/>
        </w:rPr>
        <w:t>de termoplásticos ou reforços de vidro de thermoset.</w:t>
      </w: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  <w:r>
        <w:rPr>
          <w:rStyle w:val="Forte"/>
          <w:rFonts w:ascii="Arial" w:hAnsi="Arial" w:cs="Arial"/>
          <w:color w:val="190F00"/>
        </w:rPr>
        <w:t>– Não apodrecimento:</w:t>
      </w:r>
      <w:r>
        <w:rPr>
          <w:rStyle w:val="apple-converted-space"/>
          <w:rFonts w:ascii="Arial" w:hAnsi="Arial" w:cs="Arial"/>
          <w:color w:val="190F00"/>
        </w:rPr>
        <w:t> </w:t>
      </w:r>
      <w:r>
        <w:rPr>
          <w:rFonts w:ascii="Arial" w:hAnsi="Arial" w:cs="Arial"/>
          <w:color w:val="190F00"/>
        </w:rPr>
        <w:t>Filamento de vidro não deteriora e não apodrece. Não é afetado pela ação de insetos e roedores.</w:t>
      </w: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  <w:r>
        <w:rPr>
          <w:rStyle w:val="Forte"/>
          <w:rFonts w:ascii="Arial" w:hAnsi="Arial" w:cs="Arial"/>
          <w:color w:val="190F00"/>
        </w:rPr>
        <w:t>– Baixa condutividade térmica:</w:t>
      </w:r>
      <w:r>
        <w:rPr>
          <w:rStyle w:val="apple-converted-space"/>
          <w:rFonts w:ascii="Arial" w:hAnsi="Arial" w:cs="Arial"/>
          <w:color w:val="190F00"/>
        </w:rPr>
        <w:t> </w:t>
      </w:r>
      <w:r>
        <w:rPr>
          <w:rFonts w:ascii="Arial" w:hAnsi="Arial" w:cs="Arial"/>
          <w:color w:val="190F00"/>
        </w:rPr>
        <w:t>Esta característica é altamente estimada na indústria de construção civil, onde o uso de compostos de fibra de vidro torna possível eliminar passagens térmicas possibilitando economia de calor.</w:t>
      </w: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  <w:r>
        <w:rPr>
          <w:rStyle w:val="Forte"/>
          <w:rFonts w:ascii="Arial" w:hAnsi="Arial" w:cs="Arial"/>
          <w:color w:val="190F00"/>
        </w:rPr>
        <w:t>– Higiene:</w:t>
      </w:r>
      <w:r>
        <w:rPr>
          <w:rStyle w:val="apple-converted-space"/>
          <w:rFonts w:ascii="Arial" w:hAnsi="Arial" w:cs="Arial"/>
          <w:color w:val="190F00"/>
        </w:rPr>
        <w:t> </w:t>
      </w:r>
      <w:r>
        <w:rPr>
          <w:rFonts w:ascii="Arial" w:hAnsi="Arial" w:cs="Arial"/>
          <w:color w:val="190F00"/>
        </w:rPr>
        <w:t>não é poroso</w:t>
      </w: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  <w:r>
        <w:rPr>
          <w:rStyle w:val="Forte"/>
          <w:rFonts w:ascii="Arial" w:hAnsi="Arial" w:cs="Arial"/>
          <w:color w:val="190F00"/>
        </w:rPr>
        <w:t>– Resistência alta a agentes químicos:</w:t>
      </w:r>
      <w:r>
        <w:rPr>
          <w:rStyle w:val="apple-converted-space"/>
          <w:rFonts w:ascii="Arial" w:hAnsi="Arial" w:cs="Arial"/>
          <w:color w:val="190F00"/>
        </w:rPr>
        <w:t> </w:t>
      </w:r>
      <w:r>
        <w:rPr>
          <w:rFonts w:ascii="Arial" w:hAnsi="Arial" w:cs="Arial"/>
          <w:color w:val="190F00"/>
        </w:rPr>
        <w:t>Quando combinada com resinas apropriadas, compostos com esta característica podem ser feitos de filamento de vidro.</w:t>
      </w: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  <w:r>
        <w:rPr>
          <w:rStyle w:val="Forte"/>
          <w:rFonts w:ascii="Arial" w:hAnsi="Arial" w:cs="Arial"/>
          <w:color w:val="190F00"/>
        </w:rPr>
        <w:t>– Força mecânica:</w:t>
      </w:r>
      <w:r>
        <w:rPr>
          <w:rStyle w:val="apple-converted-space"/>
          <w:rFonts w:ascii="Arial" w:hAnsi="Arial" w:cs="Arial"/>
          <w:color w:val="190F00"/>
        </w:rPr>
        <w:t> </w:t>
      </w:r>
      <w:r>
        <w:rPr>
          <w:rFonts w:ascii="Arial" w:hAnsi="Arial" w:cs="Arial"/>
          <w:color w:val="190F00"/>
        </w:rPr>
        <w:t>Filamento de vidro tem uma resistência específica mais alta (resistência à tensão/massa volumétrica) do que a do aço. Esta característica é o ponto de partida para o desenvolvimento de fibra de vidro para produzir compostos de alto desempenho.</w:t>
      </w: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  <w:r>
        <w:rPr>
          <w:rStyle w:val="Forte"/>
          <w:rFonts w:ascii="Arial" w:hAnsi="Arial" w:cs="Arial"/>
          <w:color w:val="190F00"/>
        </w:rPr>
        <w:t>– Características elétricas:</w:t>
      </w:r>
      <w:r>
        <w:rPr>
          <w:rStyle w:val="apple-converted-space"/>
          <w:rFonts w:ascii="Arial" w:hAnsi="Arial" w:cs="Arial"/>
          <w:color w:val="190F00"/>
        </w:rPr>
        <w:t> </w:t>
      </w:r>
      <w:r>
        <w:rPr>
          <w:rFonts w:ascii="Arial" w:hAnsi="Arial" w:cs="Arial"/>
          <w:color w:val="190F00"/>
        </w:rPr>
        <w:t>Suas propriedades como um isolador elétrico excelente, até mesmo a espessuras pequenas, combinadas com sua força mecânica e comportamento a temperaturas diferentes, formou a base das primeiras aplicações para o filamento de vidro.</w:t>
      </w: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  <w:r>
        <w:rPr>
          <w:rStyle w:val="Forte"/>
          <w:rFonts w:ascii="Arial" w:hAnsi="Arial" w:cs="Arial"/>
          <w:color w:val="190F00"/>
        </w:rPr>
        <w:t>– Incombustibilidade:</w:t>
      </w:r>
      <w:r>
        <w:rPr>
          <w:rStyle w:val="apple-converted-space"/>
          <w:rFonts w:ascii="Arial" w:hAnsi="Arial" w:cs="Arial"/>
          <w:color w:val="190F00"/>
        </w:rPr>
        <w:t> </w:t>
      </w:r>
      <w:r>
        <w:rPr>
          <w:rFonts w:ascii="Arial" w:hAnsi="Arial" w:cs="Arial"/>
          <w:color w:val="190F00"/>
        </w:rPr>
        <w:t>Como um material mineral, fibra de vidro é naturalmente incombustível.</w:t>
      </w:r>
      <w:r>
        <w:rPr>
          <w:rFonts w:ascii="Arial" w:hAnsi="Arial" w:cs="Arial"/>
          <w:color w:val="190F00"/>
        </w:rPr>
        <w:br/>
        <w:t>Nem propaga nem mantêm uma chama. Quando exposta ao calor, não emite fumaça nem produtos tóxicos.</w:t>
      </w: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  <w:r>
        <w:rPr>
          <w:rStyle w:val="Forte"/>
          <w:rFonts w:ascii="Arial" w:hAnsi="Arial" w:cs="Arial"/>
          <w:color w:val="190F00"/>
        </w:rPr>
        <w:t>– Estabilidade dimensional:</w:t>
      </w:r>
      <w:r>
        <w:rPr>
          <w:rStyle w:val="apple-converted-space"/>
          <w:rFonts w:ascii="Arial" w:hAnsi="Arial" w:cs="Arial"/>
          <w:color w:val="190F00"/>
        </w:rPr>
        <w:t> </w:t>
      </w:r>
      <w:r>
        <w:rPr>
          <w:rFonts w:ascii="Arial" w:hAnsi="Arial" w:cs="Arial"/>
          <w:color w:val="190F00"/>
        </w:rPr>
        <w:t>Filamento de vidro é insensível a variações em temperatura e higrometria e tem um baixo coeficiente de expansão linear.</w:t>
      </w: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  <w:r>
        <w:rPr>
          <w:rStyle w:val="Forte"/>
          <w:rFonts w:ascii="Arial" w:hAnsi="Arial" w:cs="Arial"/>
          <w:color w:val="190F00"/>
        </w:rPr>
        <w:t>– Compatibilidade com matrizes orgânicas:</w:t>
      </w:r>
      <w:r>
        <w:rPr>
          <w:rStyle w:val="apple-converted-space"/>
          <w:rFonts w:ascii="Arial" w:hAnsi="Arial" w:cs="Arial"/>
          <w:color w:val="190F00"/>
        </w:rPr>
        <w:t> </w:t>
      </w:r>
      <w:r>
        <w:rPr>
          <w:rFonts w:ascii="Arial" w:hAnsi="Arial" w:cs="Arial"/>
          <w:color w:val="190F00"/>
        </w:rPr>
        <w:t>A habilidade da fibra de vidro para aceitar tipos diferentes de tamanho cria uma liga entre o vidro e a matriz, possibilitando que seja combinada com muitas resinas sintéticas, como também, com certas matrizes minerais (gesso, cimento).</w:t>
      </w: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  <w:r>
        <w:rPr>
          <w:rStyle w:val="Forte"/>
          <w:rFonts w:ascii="Arial" w:hAnsi="Arial" w:cs="Arial"/>
          <w:color w:val="190F00"/>
        </w:rPr>
        <w:lastRenderedPageBreak/>
        <w:t>– Permeabilidade de Dielétricos:</w:t>
      </w:r>
      <w:r>
        <w:rPr>
          <w:rStyle w:val="apple-converted-space"/>
          <w:rFonts w:ascii="Arial" w:hAnsi="Arial" w:cs="Arial"/>
          <w:color w:val="190F00"/>
        </w:rPr>
        <w:t> </w:t>
      </w:r>
      <w:r>
        <w:rPr>
          <w:rFonts w:ascii="Arial" w:hAnsi="Arial" w:cs="Arial"/>
          <w:color w:val="190F00"/>
        </w:rPr>
        <w:t>Isto é essencial em aplicações como radomes, janelas eletromagnéticas, etc.</w:t>
      </w: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  <w:r>
        <w:rPr>
          <w:rStyle w:val="Forte"/>
          <w:rFonts w:ascii="Arial" w:hAnsi="Arial" w:cs="Arial"/>
          <w:color w:val="190F00"/>
        </w:rPr>
        <w:t>– Integração de funções:</w:t>
      </w:r>
      <w:r>
        <w:rPr>
          <w:rStyle w:val="apple-converted-space"/>
          <w:rFonts w:ascii="Arial" w:hAnsi="Arial" w:cs="Arial"/>
          <w:color w:val="190F00"/>
        </w:rPr>
        <w:t> </w:t>
      </w:r>
      <w:r>
        <w:rPr>
          <w:rFonts w:ascii="Arial" w:hAnsi="Arial" w:cs="Arial"/>
          <w:color w:val="190F00"/>
        </w:rPr>
        <w:t>Material composto de fibra de vidro pode ser usado para produzir partes de uma peça que integram várias funções e substituir diversas partes montadas.</w:t>
      </w: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  <w:r>
        <w:rPr>
          <w:rFonts w:ascii="Arial" w:hAnsi="Arial" w:cs="Arial"/>
          <w:color w:val="190F00"/>
        </w:rPr>
        <w:t>Fonte&gt;</w:t>
      </w: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</w:p>
    <w:p w:rsidR="00AA6452" w:rsidRDefault="00AA6452" w:rsidP="00AA6452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190F00"/>
        </w:rPr>
      </w:pPr>
      <w:r>
        <w:rPr>
          <w:rFonts w:ascii="Arial" w:hAnsi="Arial" w:cs="Arial"/>
          <w:color w:val="190F00"/>
        </w:rPr>
        <w:t>www.prductnewnasa.eua</w:t>
      </w:r>
    </w:p>
    <w:p w:rsidR="00C8382E" w:rsidRDefault="00C8382E"/>
    <w:sectPr w:rsidR="00C83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52"/>
    <w:rsid w:val="00AA6452"/>
    <w:rsid w:val="00C8382E"/>
    <w:rsid w:val="00F5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6452"/>
    <w:rPr>
      <w:b/>
      <w:bCs/>
    </w:rPr>
  </w:style>
  <w:style w:type="character" w:customStyle="1" w:styleId="apple-converted-space">
    <w:name w:val="apple-converted-space"/>
    <w:basedOn w:val="Fontepargpadro"/>
    <w:rsid w:val="00AA6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6452"/>
    <w:rPr>
      <w:b/>
      <w:bCs/>
    </w:rPr>
  </w:style>
  <w:style w:type="character" w:customStyle="1" w:styleId="apple-converted-space">
    <w:name w:val="apple-converted-space"/>
    <w:basedOn w:val="Fontepargpadro"/>
    <w:rsid w:val="00AA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zfacil.com.br/artesanato/beneficios-reciclagem/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2</cp:revision>
  <dcterms:created xsi:type="dcterms:W3CDTF">2015-08-17T22:32:00Z</dcterms:created>
  <dcterms:modified xsi:type="dcterms:W3CDTF">2015-08-17T22:38:00Z</dcterms:modified>
</cp:coreProperties>
</file>